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3" w:firstLineChars="300"/>
        <w:rPr>
          <w:b/>
          <w:sz w:val="28"/>
          <w:szCs w:val="28"/>
        </w:rPr>
      </w:pPr>
      <w:r>
        <w:rPr>
          <w:rFonts w:hint="eastAsia"/>
          <w:b/>
          <w:sz w:val="28"/>
          <w:szCs w:val="28"/>
        </w:rPr>
        <w:t>报考我</w:t>
      </w:r>
      <w:r>
        <w:rPr>
          <w:rFonts w:hint="eastAsia"/>
          <w:b/>
          <w:sz w:val="28"/>
          <w:szCs w:val="28"/>
          <w:lang w:eastAsia="zh-CN"/>
        </w:rPr>
        <w:t>校</w:t>
      </w:r>
      <w:r>
        <w:rPr>
          <w:rFonts w:hint="eastAsia"/>
          <w:b/>
          <w:sz w:val="28"/>
          <w:szCs w:val="28"/>
        </w:rPr>
        <w:t>201</w:t>
      </w:r>
      <w:r>
        <w:rPr>
          <w:rFonts w:hint="eastAsia"/>
          <w:b/>
          <w:sz w:val="28"/>
          <w:szCs w:val="28"/>
          <w:lang w:val="en-US" w:eastAsia="zh-CN"/>
        </w:rPr>
        <w:t>9</w:t>
      </w:r>
      <w:r>
        <w:rPr>
          <w:rFonts w:hint="eastAsia"/>
          <w:b/>
          <w:sz w:val="28"/>
          <w:szCs w:val="28"/>
        </w:rPr>
        <w:t>年博士学位研究生考生问题与解答汇编</w:t>
      </w:r>
    </w:p>
    <w:p/>
    <w:p>
      <w:r>
        <w:rPr>
          <w:rFonts w:hint="eastAsia"/>
        </w:rPr>
        <w:t>一、关于报名</w:t>
      </w:r>
    </w:p>
    <w:p>
      <w:r>
        <w:rPr>
          <w:rFonts w:hint="eastAsia"/>
        </w:rPr>
        <w:t>1．201</w:t>
      </w:r>
      <w:r>
        <w:rPr>
          <w:rFonts w:hint="eastAsia"/>
          <w:lang w:val="en-US" w:eastAsia="zh-CN"/>
        </w:rPr>
        <w:t>9</w:t>
      </w:r>
      <w:r>
        <w:rPr>
          <w:rFonts w:hint="eastAsia"/>
        </w:rPr>
        <w:t>年博士报名时间是什么时候？</w:t>
      </w:r>
    </w:p>
    <w:p>
      <w:pPr>
        <w:rPr>
          <w:rFonts w:hint="eastAsia" w:eastAsiaTheme="minorEastAsia"/>
          <w:lang w:val="en-US" w:eastAsia="zh-CN"/>
        </w:rPr>
      </w:pPr>
      <w:r>
        <w:rPr>
          <w:rFonts w:hint="eastAsia"/>
        </w:rPr>
        <w:t>答：报名时间为201</w:t>
      </w:r>
      <w:r>
        <w:rPr>
          <w:rFonts w:hint="eastAsia"/>
          <w:lang w:val="en-US" w:eastAsia="zh-CN"/>
        </w:rPr>
        <w:t>8</w:t>
      </w:r>
      <w:r>
        <w:rPr>
          <w:rFonts w:hint="eastAsia"/>
        </w:rPr>
        <w:t>年12月1日</w:t>
      </w:r>
      <w:r>
        <w:rPr>
          <w:rFonts w:hint="eastAsia"/>
          <w:lang w:val="en-US" w:eastAsia="zh-CN"/>
        </w:rPr>
        <w:t>-2019年1月4日，</w:t>
      </w:r>
      <w:r>
        <w:rPr>
          <w:rFonts w:hint="eastAsia"/>
        </w:rPr>
        <w:t>网上报名期间全天24小时开通报名系统，报名费200元，交费方式为网上支付。</w:t>
      </w:r>
      <w:r>
        <w:rPr>
          <w:rFonts w:hint="eastAsia"/>
          <w:lang w:eastAsia="zh-CN"/>
        </w:rPr>
        <w:t>报名材料请于</w:t>
      </w:r>
      <w:r>
        <w:rPr>
          <w:rFonts w:hint="eastAsia"/>
          <w:lang w:val="en-US" w:eastAsia="zh-CN"/>
        </w:rPr>
        <w:t>1月4日报名截止日期之前寄给所报考系（以寄出邮戳时间为准）。</w:t>
      </w:r>
      <w:bookmarkStart w:id="0" w:name="_GoBack"/>
      <w:bookmarkEnd w:id="0"/>
    </w:p>
    <w:p>
      <w:r>
        <w:rPr>
          <w:rFonts w:hint="eastAsia"/>
        </w:rPr>
        <w:t>2．201</w:t>
      </w:r>
      <w:r>
        <w:rPr>
          <w:rFonts w:hint="eastAsia"/>
          <w:lang w:val="en-US" w:eastAsia="zh-CN"/>
        </w:rPr>
        <w:t>9</w:t>
      </w:r>
      <w:r>
        <w:rPr>
          <w:rFonts w:hint="eastAsia"/>
        </w:rPr>
        <w:t>年博士报名网址是什么？</w:t>
      </w:r>
    </w:p>
    <w:p>
      <w:r>
        <w:rPr>
          <w:rFonts w:hint="eastAsia"/>
        </w:rPr>
        <w:t>答：报名网址：https://yz.chsi.com.cn</w:t>
      </w:r>
    </w:p>
    <w:p>
      <w:r>
        <w:rPr>
          <w:rFonts w:hint="eastAsia"/>
        </w:rPr>
        <w:t>3．201</w:t>
      </w:r>
      <w:r>
        <w:rPr>
          <w:rFonts w:hint="eastAsia"/>
          <w:lang w:val="en-US" w:eastAsia="zh-CN"/>
        </w:rPr>
        <w:t>9</w:t>
      </w:r>
      <w:r>
        <w:rPr>
          <w:rFonts w:hint="eastAsia"/>
        </w:rPr>
        <w:t>年博士报名注册和登录的注意事项是什么？</w:t>
      </w:r>
    </w:p>
    <w:p>
      <w:r>
        <w:rPr>
          <w:rFonts w:hint="eastAsia"/>
        </w:rPr>
        <w:t>答：（1）首次进入的考生请先注册，已注册考生请选择“登录”入口。（请牢记并妥善保管学信网账号与密码-这将是唯一登录系统的依据）</w:t>
      </w:r>
    </w:p>
    <w:p>
      <w:r>
        <w:rPr>
          <w:rFonts w:hint="eastAsia"/>
        </w:rPr>
        <w:t>（2）推荐使用Internet ExplorerIE8以上版本或Firefox</w:t>
      </w:r>
      <w:r>
        <w:rPr>
          <w:rFonts w:hint="eastAsia"/>
          <w:lang w:eastAsia="zh-CN"/>
        </w:rPr>
        <w:t>，</w:t>
      </w:r>
      <w:r>
        <w:rPr>
          <w:rFonts w:hint="eastAsia"/>
        </w:rPr>
        <w:t>其它的浏览器可能不能正常使用；</w:t>
      </w:r>
    </w:p>
    <w:p>
      <w:r>
        <w:rPr>
          <w:rFonts w:hint="eastAsia"/>
        </w:rPr>
        <w:t>（3）考生如有网上报名方面的问题，请咨询中国研究生招生信息网（http://yz.chsi.com.cn）。服务热线：010-82199588；客服邮箱：kefu@chsi.com.cn。</w:t>
      </w:r>
    </w:p>
    <w:p>
      <w:r>
        <w:rPr>
          <w:rFonts w:hint="eastAsia"/>
        </w:rPr>
        <w:t>4.网上报名前需准备的材料有什么？</w:t>
      </w:r>
    </w:p>
    <w:p>
      <w:r>
        <w:rPr>
          <w:rFonts w:hint="eastAsia"/>
        </w:rPr>
        <w:t>答：本人身份证号、本科学历证书编号、学位证书编号、硕士学历证书编号、学位证书编号、一寸免冠证件照电子版、发表的主要学术论文和著作情况等。需向报考系提交的纸质材料见招生简章。</w:t>
      </w:r>
    </w:p>
    <w:p>
      <w:r>
        <w:rPr>
          <w:rFonts w:hint="eastAsia"/>
        </w:rPr>
        <w:t>5．报名时上传的照片要求是什么？</w:t>
      </w:r>
    </w:p>
    <w:p>
      <w:r>
        <w:rPr>
          <w:rFonts w:hint="eastAsia"/>
        </w:rPr>
        <w:t>答：必须本人近期一寸正面免冠彩色头像照片（参照居民身份证照片样式）：大小为20k-500k的 jpg格式，照片背景为单色（白色、蓝色、红色均可），人像清晰，神态自然，无明显畸变。照片文件名称不要包含空格等特殊字符。照片不允许做处理，否则可能影响复试录取</w:t>
      </w:r>
    </w:p>
    <w:p>
      <w:r>
        <w:rPr>
          <w:rFonts w:hint="eastAsia"/>
        </w:rPr>
        <w:t>6．获境外学历或学位证书者的考生如何填写学位证书编号和学历证书编号？</w:t>
      </w:r>
    </w:p>
    <w:p>
      <w:r>
        <w:rPr>
          <w:rFonts w:hint="eastAsia"/>
        </w:rPr>
        <w:t>答：获境外学历或学位证书者的考生，学位证书编号和毕业证书编号需根据教育部留学生服务认证中心提供的认证证书上的编号进行填写。例如：教留服认法[2012]0005</w:t>
      </w:r>
    </w:p>
    <w:p>
      <w:r>
        <w:rPr>
          <w:rFonts w:hint="eastAsia"/>
        </w:rPr>
        <w:t>7．应届生报考应该如何填写最后学历和最后学位？</w:t>
      </w:r>
    </w:p>
    <w:p>
      <w:r>
        <w:rPr>
          <w:rFonts w:hint="eastAsia"/>
        </w:rPr>
        <w:t>答：最后学历：在校应届生填写入学（即被我</w:t>
      </w:r>
      <w:r>
        <w:rPr>
          <w:rFonts w:hint="eastAsia"/>
          <w:lang w:eastAsia="zh-CN"/>
        </w:rPr>
        <w:t>校</w:t>
      </w:r>
      <w:r>
        <w:rPr>
          <w:rFonts w:hint="eastAsia"/>
        </w:rPr>
        <w:t>录取后，于201</w:t>
      </w:r>
      <w:r>
        <w:rPr>
          <w:rFonts w:hint="eastAsia"/>
          <w:lang w:val="en-US" w:eastAsia="zh-CN"/>
        </w:rPr>
        <w:t>9</w:t>
      </w:r>
      <w:r>
        <w:rPr>
          <w:rFonts w:hint="eastAsia"/>
        </w:rPr>
        <w:t>年9月份入学）前能获得最高学历。最后学位：在校应届生填写入学前能获得最高学位。</w:t>
      </w:r>
    </w:p>
    <w:p>
      <w:r>
        <w:rPr>
          <w:rFonts w:hint="eastAsia"/>
        </w:rPr>
        <w:t>8．考生来源如果是“未就业人员”该如何填写“现学习工作单位”等相关信息？</w:t>
      </w:r>
    </w:p>
    <w:p>
      <w:r>
        <w:rPr>
          <w:rFonts w:hint="eastAsia"/>
        </w:rPr>
        <w:t>答：直接填写“无”。</w:t>
      </w:r>
    </w:p>
    <w:p>
      <w:r>
        <w:rPr>
          <w:rFonts w:hint="eastAsia"/>
        </w:rPr>
        <w:t>9．在职考生和非在职考生的区别和要求分别是什么？</w:t>
      </w:r>
    </w:p>
    <w:p>
      <w:r>
        <w:rPr>
          <w:rFonts w:hint="eastAsia"/>
        </w:rPr>
        <w:t>答：我院招收的博士研究生均为纳入全国研究生招生计划的全日制博士生，根据考生报考时的身份区分为非在职和在职两类。网上报名对应的为“非定向就业”和“定向就业”。</w:t>
      </w:r>
    </w:p>
    <w:p>
      <w:r>
        <w:rPr>
          <w:rFonts w:hint="eastAsia"/>
        </w:rPr>
        <w:t>（一）非在职：非在职考生入学前（最迟在入学当年9月30日前）必须将人事档案转入我院，且中途不得转出，毕业时按毕业生和用人单位“双向选择”的方式，落实就业去向。户口根据自愿的原则可迁入我院。（二）在职：在职考生人事档案、户口不转入我院，毕业后回原单位就业。</w:t>
      </w:r>
    </w:p>
    <w:p>
      <w:r>
        <w:rPr>
          <w:rFonts w:hint="eastAsia"/>
        </w:rPr>
        <w:t>考生在报考时应慎重选择考生类别，报名结束后原则上不能更改。因考生本人选择错误造成不能录取的责任由考生自负。</w:t>
      </w:r>
    </w:p>
    <w:p>
      <w:r>
        <w:rPr>
          <w:rFonts w:hint="eastAsia"/>
        </w:rPr>
        <w:t>10．如何打印“博士学位研究生网上报名信息简表”、“专家推荐书”和“应届硕士毕业生证明”？</w:t>
      </w:r>
    </w:p>
    <w:p>
      <w:r>
        <w:rPr>
          <w:rFonts w:hint="eastAsia"/>
        </w:rPr>
        <w:t>答：网上报名信息全部填写完毕并核实无误后即可打印“博士学位研究生网上报名信息简表”，该表共5页（正反面打印）。该表最后一页的“本人自述”、“考生所在单位人事部门意见”和“郑重承诺以下事项”三栏无法在网上填写，只能打印下来分别由考生或考生所在单位人事部门亲笔填写并加盖公章。</w:t>
      </w:r>
    </w:p>
    <w:p>
      <w:r>
        <w:rPr>
          <w:rFonts w:hint="eastAsia"/>
        </w:rPr>
        <w:t>“专家推荐书”和“应届硕士毕业生证明”是在</w:t>
      </w:r>
      <w:r>
        <w:rPr>
          <w:rFonts w:hint="eastAsia"/>
          <w:lang w:eastAsia="zh-CN"/>
        </w:rPr>
        <w:t>研招</w:t>
      </w:r>
      <w:r>
        <w:rPr>
          <w:rFonts w:hint="eastAsia"/>
        </w:rPr>
        <w:t>网上下载后填写打印的，里面的信息不能自动生成，表中除签名、盖章之外的其他内容可以在电脑上填写后打印。“专家推荐书”的电子照片须与考生“博士学位研究生网上报名信息简表”的一致。</w:t>
      </w:r>
    </w:p>
    <w:p>
      <w:r>
        <w:rPr>
          <w:rFonts w:hint="eastAsia"/>
        </w:rPr>
        <w:t>11．如果报名时不慎填错信息，该如何修改？</w:t>
      </w:r>
    </w:p>
    <w:p>
      <w:r>
        <w:rPr>
          <w:rFonts w:hint="eastAsia"/>
        </w:rPr>
        <w:t>答：提交前务必认真核对网上填报的报名信息，特别是身份证编号、硕士学位证书编号等重要信息，在报名结束后将无法修改网上填报信息。</w:t>
      </w:r>
    </w:p>
    <w:p>
      <w:r>
        <w:rPr>
          <w:rFonts w:hint="eastAsia"/>
        </w:rPr>
        <w:t>二、关于考试</w:t>
      </w:r>
    </w:p>
    <w:p>
      <w:r>
        <w:rPr>
          <w:rFonts w:hint="eastAsia"/>
        </w:rPr>
        <w:t>1．初试科目是否提供复习大纲或参考书目？</w:t>
      </w:r>
    </w:p>
    <w:p>
      <w:r>
        <w:rPr>
          <w:rFonts w:hint="eastAsia"/>
        </w:rPr>
        <w:t>答：相关信息可参见201</w:t>
      </w:r>
      <w:r>
        <w:rPr>
          <w:rFonts w:hint="eastAsia"/>
          <w:lang w:val="en-US" w:eastAsia="zh-CN"/>
        </w:rPr>
        <w:t>9</w:t>
      </w:r>
      <w:r>
        <w:rPr>
          <w:rFonts w:hint="eastAsia"/>
        </w:rPr>
        <w:t>年博士招生目录的备注栏，或向报考系咨询。</w:t>
      </w:r>
    </w:p>
    <w:p>
      <w:r>
        <w:rPr>
          <w:rFonts w:hint="eastAsia"/>
        </w:rPr>
        <w:t>2．是否组织和参与举办考前辅导班？</w:t>
      </w:r>
    </w:p>
    <w:p>
      <w:r>
        <w:rPr>
          <w:rFonts w:hint="eastAsia"/>
        </w:rPr>
        <w:t>答：根据教育部的相关政策要求，我</w:t>
      </w:r>
      <w:r>
        <w:rPr>
          <w:rFonts w:hint="eastAsia"/>
          <w:lang w:eastAsia="zh-CN"/>
        </w:rPr>
        <w:t>校</w:t>
      </w:r>
      <w:r>
        <w:rPr>
          <w:rFonts w:hint="eastAsia"/>
        </w:rPr>
        <w:t>不组织和参与举办任何考博辅导班。</w:t>
      </w:r>
    </w:p>
    <w:p>
      <w:r>
        <w:rPr>
          <w:rFonts w:hint="eastAsia"/>
        </w:rPr>
        <w:t>3．201</w:t>
      </w:r>
      <w:r>
        <w:rPr>
          <w:rFonts w:hint="eastAsia"/>
          <w:lang w:val="en-US" w:eastAsia="zh-CN"/>
        </w:rPr>
        <w:t>9</w:t>
      </w:r>
      <w:r>
        <w:rPr>
          <w:rFonts w:hint="eastAsia"/>
        </w:rPr>
        <w:t>年博士考试时间是什么时候？</w:t>
      </w:r>
    </w:p>
    <w:p>
      <w:pPr>
        <w:rPr>
          <w:rFonts w:hint="eastAsia" w:eastAsiaTheme="minorEastAsia"/>
          <w:lang w:eastAsia="zh-CN"/>
        </w:rPr>
      </w:pPr>
      <w:r>
        <w:rPr>
          <w:rFonts w:hint="eastAsia"/>
        </w:rPr>
        <w:t>答：</w:t>
      </w:r>
      <w:r>
        <w:rPr>
          <w:rFonts w:hint="eastAsia"/>
          <w:lang w:eastAsia="zh-CN"/>
        </w:rPr>
        <w:t>初试时间详见招生简章</w:t>
      </w:r>
    </w:p>
    <w:p>
      <w:r>
        <w:rPr>
          <w:rFonts w:hint="eastAsia"/>
        </w:rPr>
        <w:t>复试定于201</w:t>
      </w:r>
      <w:r>
        <w:rPr>
          <w:rFonts w:hint="eastAsia"/>
          <w:lang w:val="en-US" w:eastAsia="zh-CN"/>
        </w:rPr>
        <w:t>9</w:t>
      </w:r>
      <w:r>
        <w:rPr>
          <w:rFonts w:hint="eastAsia"/>
        </w:rPr>
        <w:t>年5月份，具体时间由报考系另行通知。</w:t>
      </w:r>
    </w:p>
    <w:p>
      <w:r>
        <w:rPr>
          <w:rFonts w:hint="eastAsia"/>
        </w:rPr>
        <w:t>4．201</w:t>
      </w:r>
      <w:r>
        <w:rPr>
          <w:rFonts w:hint="eastAsia"/>
          <w:lang w:val="en-US" w:eastAsia="zh-CN"/>
        </w:rPr>
        <w:t>9</w:t>
      </w:r>
      <w:r>
        <w:rPr>
          <w:rFonts w:hint="eastAsia"/>
        </w:rPr>
        <w:t>年博士考试地点在哪里？</w:t>
      </w:r>
    </w:p>
    <w:p>
      <w:pPr>
        <w:ind w:firstLine="420"/>
      </w:pPr>
      <w:r>
        <w:rPr>
          <w:rFonts w:hint="eastAsia"/>
        </w:rPr>
        <w:t>答：在中国社会科学院研究生院，我院位于北京市房山区良乡高教园区长于大街11号，详细出行路线见我院网站</w:t>
      </w:r>
      <w:r>
        <w:fldChar w:fldCharType="begin"/>
      </w:r>
      <w:r>
        <w:instrText xml:space="preserve"> HYPERLINK "http://www.gscass.cn" </w:instrText>
      </w:r>
      <w:r>
        <w:fldChar w:fldCharType="separate"/>
      </w:r>
      <w:r>
        <w:rPr>
          <w:rStyle w:val="5"/>
          <w:rFonts w:hint="eastAsia"/>
        </w:rPr>
        <w:t>www.gscass.cn</w:t>
      </w:r>
      <w:r>
        <w:rPr>
          <w:rStyle w:val="5"/>
          <w:rFonts w:hint="eastAsia"/>
        </w:rPr>
        <w:fldChar w:fldCharType="end"/>
      </w:r>
      <w:r>
        <w:rPr>
          <w:rFonts w:hint="eastAsia"/>
        </w:rPr>
        <w:t>首页“通知公告”下“中国社会科学院研究生院办公电话、通讯地址及交通路线”。</w:t>
      </w:r>
    </w:p>
    <w:p>
      <w:r>
        <w:rPr>
          <w:rFonts w:hint="eastAsia"/>
        </w:rPr>
        <w:t>5．初试成绩要达到多少分才能进入复试？进入复试会被录取吗？</w:t>
      </w:r>
    </w:p>
    <w:p>
      <w:r>
        <w:rPr>
          <w:rFonts w:hint="eastAsia"/>
        </w:rPr>
        <w:t>答：在上线生源充足的情况下，我</w:t>
      </w:r>
      <w:r>
        <w:rPr>
          <w:rFonts w:hint="eastAsia"/>
          <w:lang w:eastAsia="zh-CN"/>
        </w:rPr>
        <w:t>校</w:t>
      </w:r>
      <w:r>
        <w:rPr>
          <w:rFonts w:hint="eastAsia"/>
        </w:rPr>
        <w:t>原则上按120％左右的比例进行差额复试，同时根据国家下达的招生计划，考生入学考试的成绩（含初试和复试）并结合其平时学习成绩和思想政治表现、业务素质以及身体健康状况择优确定拟录取名单。我</w:t>
      </w:r>
      <w:r>
        <w:rPr>
          <w:rFonts w:hint="eastAsia"/>
          <w:lang w:eastAsia="zh-CN"/>
        </w:rPr>
        <w:t>校</w:t>
      </w:r>
      <w:r>
        <w:rPr>
          <w:rFonts w:hint="eastAsia"/>
        </w:rPr>
        <w:t>秉持择优录取，宁缺毋滥的原则，所以并非参加复试考生一定会被录取。</w:t>
      </w:r>
    </w:p>
    <w:p>
      <w:r>
        <w:rPr>
          <w:rFonts w:hint="eastAsia"/>
        </w:rPr>
        <w:t>6．如何把握招生政策、了解招生信息？</w:t>
      </w:r>
    </w:p>
    <w:p>
      <w:r>
        <w:rPr>
          <w:rFonts w:hint="eastAsia"/>
        </w:rPr>
        <w:t>答：报名前请仔细阅读我院公布的201</w:t>
      </w:r>
      <w:r>
        <w:rPr>
          <w:rFonts w:hint="eastAsia"/>
          <w:lang w:val="en-US" w:eastAsia="zh-CN"/>
        </w:rPr>
        <w:t>9</w:t>
      </w:r>
      <w:r>
        <w:rPr>
          <w:rFonts w:hint="eastAsia"/>
        </w:rPr>
        <w:t>年博士研究生招生专业目录、招生简章等相关情况。公布地点：见</w:t>
      </w:r>
      <w:r>
        <w:rPr>
          <w:rFonts w:hint="eastAsia"/>
          <w:lang w:eastAsia="zh-CN"/>
        </w:rPr>
        <w:t>社科院研究生院</w:t>
      </w:r>
      <w:r>
        <w:rPr>
          <w:rFonts w:hint="eastAsia"/>
        </w:rPr>
        <w:t>网站“招生信息”→“招生动态”→“201</w:t>
      </w:r>
      <w:r>
        <w:rPr>
          <w:rFonts w:hint="eastAsia"/>
          <w:lang w:val="en-US" w:eastAsia="zh-CN"/>
        </w:rPr>
        <w:t>9</w:t>
      </w:r>
      <w:r>
        <w:rPr>
          <w:rFonts w:hint="eastAsia"/>
        </w:rPr>
        <w:t>年博士招生信息”。考生还可与报考系联系，了解有关情况。</w:t>
      </w:r>
    </w:p>
    <w:p>
      <w:r>
        <w:rPr>
          <w:rFonts w:hint="eastAsia"/>
        </w:rPr>
        <w:t>7．如何联系所要报考的各系？</w:t>
      </w:r>
    </w:p>
    <w:p>
      <w:r>
        <w:rPr>
          <w:rFonts w:hint="eastAsia"/>
        </w:rPr>
        <w:t>答：见官方网站→“招生信息”→“各系简介及通讯录”。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3017"/>
    <w:rsid w:val="000A6061"/>
    <w:rsid w:val="00286F37"/>
    <w:rsid w:val="002D7C1D"/>
    <w:rsid w:val="00405A41"/>
    <w:rsid w:val="00455BAD"/>
    <w:rsid w:val="004705EF"/>
    <w:rsid w:val="005D3198"/>
    <w:rsid w:val="0064613F"/>
    <w:rsid w:val="006705EB"/>
    <w:rsid w:val="00811469"/>
    <w:rsid w:val="00872B04"/>
    <w:rsid w:val="00883017"/>
    <w:rsid w:val="008C6397"/>
    <w:rsid w:val="00954252"/>
    <w:rsid w:val="009944F3"/>
    <w:rsid w:val="00A2646C"/>
    <w:rsid w:val="00A5660C"/>
    <w:rsid w:val="00B327C8"/>
    <w:rsid w:val="00BF059E"/>
    <w:rsid w:val="00C332E5"/>
    <w:rsid w:val="00DD507C"/>
    <w:rsid w:val="00FE464A"/>
    <w:rsid w:val="10957CCC"/>
    <w:rsid w:val="299915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ddd</Company>
  <Pages>3</Pages>
  <Words>498</Words>
  <Characters>2844</Characters>
  <Lines>23</Lines>
  <Paragraphs>6</Paragraphs>
  <TotalTime>57</TotalTime>
  <ScaleCrop>false</ScaleCrop>
  <LinksUpToDate>false</LinksUpToDate>
  <CharactersWithSpaces>3336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2016-11-15T02:40:00Z</dcterms:created>
  <dc:creator>Windows 用户</dc:creator>
  <cp:lastModifiedBy>王志毅</cp:lastModifiedBy>
  <dcterms:modified xsi:type="dcterms:W3CDTF">2018-12-27T07:12:29Z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